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DC8" w:rsidRPr="00504DC8" w:rsidRDefault="00D852E5" w:rsidP="00504DC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Global Warming i</w:t>
      </w:r>
      <w:r w:rsidRPr="00DB0734">
        <w:rPr>
          <w:rFonts w:ascii="Times New Roman" w:hAnsi="Times New Roman" w:cs="Times New Roman"/>
          <w:b/>
          <w:sz w:val="24"/>
          <w:szCs w:val="24"/>
        </w:rPr>
        <w:t>n Texas</w:t>
      </w:r>
    </w:p>
    <w:p w:rsidR="00421B81" w:rsidRDefault="00D852E5" w:rsidP="00421B81">
      <w:pPr>
        <w:spacing w:line="480" w:lineRule="auto"/>
        <w:ind w:firstLine="720"/>
        <w:rPr>
          <w:rFonts w:ascii="Times New Roman" w:hAnsi="Times New Roman" w:cs="Times New Roman"/>
          <w:sz w:val="24"/>
          <w:szCs w:val="24"/>
        </w:rPr>
      </w:pPr>
      <w:r w:rsidRPr="00DB0734">
        <w:rPr>
          <w:rFonts w:ascii="Times New Roman" w:hAnsi="Times New Roman" w:cs="Times New Roman"/>
          <w:sz w:val="24"/>
          <w:szCs w:val="24"/>
        </w:rPr>
        <w:t xml:space="preserve">There is a constant </w:t>
      </w:r>
      <w:r>
        <w:rPr>
          <w:rFonts w:ascii="Times New Roman" w:hAnsi="Times New Roman" w:cs="Times New Roman"/>
          <w:sz w:val="24"/>
          <w:szCs w:val="24"/>
        </w:rPr>
        <w:t xml:space="preserve">change of climate in Texas, </w:t>
      </w:r>
      <w:r w:rsidR="00BE46FF">
        <w:rPr>
          <w:rFonts w:ascii="Times New Roman" w:hAnsi="Times New Roman" w:cs="Times New Roman"/>
          <w:sz w:val="24"/>
          <w:szCs w:val="24"/>
        </w:rPr>
        <w:t>as reported by</w:t>
      </w:r>
      <w:r>
        <w:rPr>
          <w:rFonts w:ascii="Times New Roman" w:hAnsi="Times New Roman" w:cs="Times New Roman"/>
          <w:sz w:val="24"/>
          <w:szCs w:val="24"/>
        </w:rPr>
        <w:t xml:space="preserve"> US</w:t>
      </w:r>
      <w:r>
        <w:rPr>
          <w:rFonts w:ascii="Times New Roman" w:hAnsi="Times New Roman" w:cs="Times New Roman"/>
          <w:sz w:val="24"/>
          <w:szCs w:val="24"/>
        </w:rPr>
        <w:t xml:space="preserve"> Environmental Protection Agency. It was discovered this</w:t>
      </w:r>
      <w:r>
        <w:rPr>
          <w:rFonts w:ascii="Times New Roman" w:hAnsi="Times New Roman" w:cs="Times New Roman"/>
          <w:sz w:val="24"/>
          <w:szCs w:val="24"/>
        </w:rPr>
        <w:t xml:space="preserve"> state </w:t>
      </w:r>
      <w:r w:rsidR="00BE46FF">
        <w:rPr>
          <w:rFonts w:ascii="Times New Roman" w:hAnsi="Times New Roman" w:cs="Times New Roman"/>
          <w:sz w:val="24"/>
          <w:szCs w:val="24"/>
        </w:rPr>
        <w:t xml:space="preserve">has </w:t>
      </w:r>
      <w:r>
        <w:rPr>
          <w:rFonts w:ascii="Times New Roman" w:hAnsi="Times New Roman" w:cs="Times New Roman"/>
          <w:sz w:val="24"/>
          <w:szCs w:val="24"/>
        </w:rPr>
        <w:t>warmed up to 1.5 degrees compared to last</w:t>
      </w:r>
      <w:r>
        <w:rPr>
          <w:rFonts w:ascii="Times New Roman" w:hAnsi="Times New Roman" w:cs="Times New Roman"/>
          <w:sz w:val="24"/>
          <w:szCs w:val="24"/>
        </w:rPr>
        <w:t xml:space="preserve"> century</w:t>
      </w:r>
      <w:r>
        <w:rPr>
          <w:rFonts w:ascii="Times New Roman" w:hAnsi="Times New Roman" w:cs="Times New Roman"/>
          <w:sz w:val="24"/>
          <w:szCs w:val="24"/>
        </w:rPr>
        <w:t xml:space="preserve">. Other </w:t>
      </w:r>
      <w:r w:rsidR="00BE46FF">
        <w:rPr>
          <w:rFonts w:ascii="Times New Roman" w:hAnsi="Times New Roman" w:cs="Times New Roman"/>
          <w:sz w:val="24"/>
          <w:szCs w:val="24"/>
        </w:rPr>
        <w:t xml:space="preserve">possible </w:t>
      </w:r>
      <w:r>
        <w:rPr>
          <w:rFonts w:ascii="Times New Roman" w:hAnsi="Times New Roman" w:cs="Times New Roman"/>
          <w:sz w:val="24"/>
          <w:szCs w:val="24"/>
        </w:rPr>
        <w:t>situations in the regio</w:t>
      </w:r>
      <w:r w:rsidR="00504DC8">
        <w:rPr>
          <w:rFonts w:ascii="Times New Roman" w:hAnsi="Times New Roman" w:cs="Times New Roman"/>
          <w:sz w:val="24"/>
          <w:szCs w:val="24"/>
        </w:rPr>
        <w:t>n due to global warming include</w:t>
      </w:r>
      <w:r w:rsidR="00BE46FF">
        <w:rPr>
          <w:rFonts w:ascii="Times New Roman" w:hAnsi="Times New Roman" w:cs="Times New Roman"/>
          <w:sz w:val="24"/>
          <w:szCs w:val="24"/>
        </w:rPr>
        <w:t xml:space="preserve"> </w:t>
      </w:r>
      <w:r>
        <w:rPr>
          <w:rFonts w:ascii="Times New Roman" w:hAnsi="Times New Roman" w:cs="Times New Roman"/>
          <w:sz w:val="24"/>
          <w:szCs w:val="24"/>
        </w:rPr>
        <w:t>sea levels</w:t>
      </w:r>
      <w:r w:rsidR="00BE46FF">
        <w:rPr>
          <w:rFonts w:ascii="Times New Roman" w:hAnsi="Times New Roman" w:cs="Times New Roman"/>
          <w:sz w:val="24"/>
          <w:szCs w:val="24"/>
        </w:rPr>
        <w:t xml:space="preserve"> rising</w:t>
      </w:r>
      <w:r>
        <w:rPr>
          <w:rFonts w:ascii="Times New Roman" w:hAnsi="Times New Roman" w:cs="Times New Roman"/>
          <w:sz w:val="24"/>
          <w:szCs w:val="24"/>
        </w:rPr>
        <w:t xml:space="preserve">, </w:t>
      </w:r>
      <w:r w:rsidR="00BE46FF">
        <w:rPr>
          <w:rFonts w:ascii="Times New Roman" w:hAnsi="Times New Roman" w:cs="Times New Roman"/>
          <w:sz w:val="24"/>
          <w:szCs w:val="24"/>
        </w:rPr>
        <w:t>wildfires and extreme weather as well as increasing pressure from</w:t>
      </w:r>
      <w:r>
        <w:rPr>
          <w:rFonts w:ascii="Times New Roman" w:hAnsi="Times New Roman" w:cs="Times New Roman"/>
          <w:sz w:val="24"/>
          <w:szCs w:val="24"/>
        </w:rPr>
        <w:t xml:space="preserve"> </w:t>
      </w:r>
      <w:r>
        <w:rPr>
          <w:rFonts w:ascii="Times New Roman" w:hAnsi="Times New Roman" w:cs="Times New Roman"/>
          <w:sz w:val="24"/>
          <w:szCs w:val="24"/>
        </w:rPr>
        <w:t>water sources</w:t>
      </w:r>
      <w:r w:rsidR="00FC5984">
        <w:rPr>
          <w:rFonts w:ascii="Times New Roman" w:hAnsi="Times New Roman" w:cs="Times New Roman"/>
          <w:sz w:val="24"/>
          <w:szCs w:val="24"/>
        </w:rPr>
        <w:t xml:space="preserve"> (</w:t>
      </w:r>
      <w:proofErr w:type="spellStart"/>
      <w:r w:rsidR="00FC5984" w:rsidRPr="00AC2869">
        <w:rPr>
          <w:rFonts w:ascii="Times New Roman" w:hAnsi="Times New Roman" w:cs="Times New Roman"/>
          <w:sz w:val="24"/>
          <w:szCs w:val="24"/>
        </w:rPr>
        <w:t>Thiery</w:t>
      </w:r>
      <w:proofErr w:type="spellEnd"/>
      <w:r w:rsidR="00FC5984">
        <w:rPr>
          <w:rFonts w:ascii="Times New Roman" w:hAnsi="Times New Roman" w:cs="Times New Roman"/>
          <w:sz w:val="24"/>
          <w:szCs w:val="24"/>
        </w:rPr>
        <w:t xml:space="preserve"> et al., 2020)</w:t>
      </w:r>
      <w:r>
        <w:rPr>
          <w:rFonts w:ascii="Times New Roman" w:hAnsi="Times New Roman" w:cs="Times New Roman"/>
          <w:sz w:val="24"/>
          <w:szCs w:val="24"/>
        </w:rPr>
        <w:t>. Texas is among the largest city in the United States of America, with a rising population. The current population is 52126 as of 2020, indicating an increase of 1.99% compared to the 2010 census. Hence, the cit</w:t>
      </w:r>
      <w:r>
        <w:rPr>
          <w:rFonts w:ascii="Times New Roman" w:hAnsi="Times New Roman" w:cs="Times New Roman"/>
          <w:sz w:val="24"/>
          <w:szCs w:val="24"/>
        </w:rPr>
        <w:t xml:space="preserve">y is densely populated. </w:t>
      </w:r>
      <w:r w:rsidR="00115B2D">
        <w:rPr>
          <w:rFonts w:ascii="Times New Roman" w:hAnsi="Times New Roman" w:cs="Times New Roman"/>
          <w:sz w:val="24"/>
          <w:szCs w:val="24"/>
        </w:rPr>
        <w:t>The poverty rate of Texas City is at 16.06%, with an average income per household of $71325. The median age is 36.3 years, 34.1 females while 39.2 years for female</w:t>
      </w:r>
      <w:r w:rsidR="00FC5984">
        <w:rPr>
          <w:rFonts w:ascii="Times New Roman" w:hAnsi="Times New Roman" w:cs="Times New Roman"/>
          <w:sz w:val="24"/>
          <w:szCs w:val="24"/>
        </w:rPr>
        <w:t>s (</w:t>
      </w:r>
      <w:r w:rsidR="00FC5984">
        <w:rPr>
          <w:rFonts w:ascii="Times New Roman" w:hAnsi="Times New Roman" w:cs="Times New Roman"/>
          <w:color w:val="222222"/>
          <w:sz w:val="24"/>
          <w:szCs w:val="24"/>
          <w:shd w:val="clear" w:color="auto" w:fill="FFFFFF"/>
        </w:rPr>
        <w:t xml:space="preserve">Huerta &amp; Cuartas, </w:t>
      </w:r>
      <w:r w:rsidR="00FC5984" w:rsidRPr="00FC5984">
        <w:rPr>
          <w:rFonts w:ascii="Times New Roman" w:hAnsi="Times New Roman" w:cs="Times New Roman"/>
          <w:color w:val="222222"/>
          <w:sz w:val="24"/>
          <w:szCs w:val="24"/>
          <w:shd w:val="clear" w:color="auto" w:fill="FFFFFF"/>
        </w:rPr>
        <w:t>2020</w:t>
      </w:r>
      <w:r w:rsidR="00FC5984">
        <w:rPr>
          <w:rFonts w:ascii="Times New Roman" w:hAnsi="Times New Roman" w:cs="Times New Roman"/>
          <w:color w:val="222222"/>
          <w:sz w:val="24"/>
          <w:szCs w:val="24"/>
          <w:shd w:val="clear" w:color="auto" w:fill="FFFFFF"/>
        </w:rPr>
        <w:t>)</w:t>
      </w:r>
      <w:r w:rsidR="00115B2D">
        <w:rPr>
          <w:rFonts w:ascii="Times New Roman" w:hAnsi="Times New Roman" w:cs="Times New Roman"/>
          <w:sz w:val="24"/>
          <w:szCs w:val="24"/>
        </w:rPr>
        <w:t>.</w:t>
      </w:r>
      <w:r w:rsidR="002C4837">
        <w:rPr>
          <w:rFonts w:ascii="Times New Roman" w:hAnsi="Times New Roman" w:cs="Times New Roman"/>
          <w:sz w:val="24"/>
          <w:szCs w:val="24"/>
        </w:rPr>
        <w:t xml:space="preserve"> Therefore, the numbe</w:t>
      </w:r>
      <w:bookmarkStart w:id="0" w:name="_GoBack"/>
      <w:bookmarkEnd w:id="0"/>
      <w:r w:rsidR="002C4837">
        <w:rPr>
          <w:rFonts w:ascii="Times New Roman" w:hAnsi="Times New Roman" w:cs="Times New Roman"/>
          <w:sz w:val="24"/>
          <w:szCs w:val="24"/>
        </w:rPr>
        <w:t>r of people in the city significantly contributes to climate change by burning fossil fuel, logging trees, and farming activities. The activities mentioned earlier contribute to the release of greenhouse gases in the atmosphere, thus global warming.</w:t>
      </w:r>
    </w:p>
    <w:p w:rsidR="001E326A" w:rsidRDefault="00D852E5" w:rsidP="002C48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factors contribute to global warming in Texas. Since the region is densely populated and several activities are taking, </w:t>
      </w:r>
      <w:r w:rsidR="00A01F99">
        <w:rPr>
          <w:rFonts w:ascii="Times New Roman" w:hAnsi="Times New Roman" w:cs="Times New Roman"/>
          <w:sz w:val="24"/>
          <w:szCs w:val="24"/>
        </w:rPr>
        <w:t xml:space="preserve">the chances of greenhouse effects that result in global warming are high. </w:t>
      </w:r>
      <w:r w:rsidR="00584DA9">
        <w:rPr>
          <w:rFonts w:ascii="Times New Roman" w:hAnsi="Times New Roman" w:cs="Times New Roman"/>
          <w:sz w:val="24"/>
          <w:szCs w:val="24"/>
        </w:rPr>
        <w:t>The main factors contributing to global warming include the burning of fossil fuels from vehicles fueled by oil. Most of the oils used in the vehicles are obtained from electric companies like TXU and Luminant</w:t>
      </w:r>
      <w:r w:rsidR="00FC5984">
        <w:rPr>
          <w:rFonts w:ascii="Times New Roman" w:hAnsi="Times New Roman" w:cs="Times New Roman"/>
          <w:sz w:val="24"/>
          <w:szCs w:val="24"/>
        </w:rPr>
        <w:t xml:space="preserve"> (</w:t>
      </w:r>
      <w:r w:rsidR="00FC5984" w:rsidRPr="00AC2869">
        <w:rPr>
          <w:rFonts w:ascii="Times New Roman" w:hAnsi="Times New Roman" w:cs="Times New Roman"/>
          <w:sz w:val="24"/>
          <w:szCs w:val="24"/>
        </w:rPr>
        <w:t>Thiery</w:t>
      </w:r>
      <w:r w:rsidR="00FC5984">
        <w:rPr>
          <w:rFonts w:ascii="Times New Roman" w:hAnsi="Times New Roman" w:cs="Times New Roman"/>
          <w:sz w:val="24"/>
          <w:szCs w:val="24"/>
        </w:rPr>
        <w:t xml:space="preserve"> et al., 2020)</w:t>
      </w:r>
      <w:r w:rsidR="00584DA9">
        <w:rPr>
          <w:rFonts w:ascii="Times New Roman" w:hAnsi="Times New Roman" w:cs="Times New Roman"/>
          <w:sz w:val="24"/>
          <w:szCs w:val="24"/>
        </w:rPr>
        <w:t xml:space="preserve">. The burning of fossil fuels like coal or gas facilitates the release of carbon dioxide gas in the atmosphere, traps heat from the sun and finally escapes into space. </w:t>
      </w:r>
      <w:r w:rsidR="00E41077">
        <w:rPr>
          <w:rFonts w:ascii="Times New Roman" w:hAnsi="Times New Roman" w:cs="Times New Roman"/>
          <w:sz w:val="24"/>
          <w:szCs w:val="24"/>
        </w:rPr>
        <w:t>Additionally</w:t>
      </w:r>
      <w:r w:rsidR="0066110B">
        <w:rPr>
          <w:rFonts w:ascii="Times New Roman" w:hAnsi="Times New Roman" w:cs="Times New Roman"/>
          <w:sz w:val="24"/>
          <w:szCs w:val="24"/>
        </w:rPr>
        <w:t>,</w:t>
      </w:r>
      <w:r w:rsidR="00670F56">
        <w:rPr>
          <w:rFonts w:ascii="Times New Roman" w:hAnsi="Times New Roman" w:cs="Times New Roman"/>
          <w:sz w:val="24"/>
          <w:szCs w:val="24"/>
        </w:rPr>
        <w:t xml:space="preserve"> Texas City is the highest number of coal power plants, refining and manufacturing industries making it a significant contributor of United States petroleum products. The extraction process of these products largely contributes to carbon dioxide </w:t>
      </w:r>
      <w:r w:rsidR="00EA3C89">
        <w:rPr>
          <w:rFonts w:ascii="Times New Roman" w:hAnsi="Times New Roman" w:cs="Times New Roman"/>
          <w:sz w:val="24"/>
          <w:szCs w:val="24"/>
        </w:rPr>
        <w:t>gas</w:t>
      </w:r>
      <w:r w:rsidR="00670F56">
        <w:rPr>
          <w:rFonts w:ascii="Times New Roman" w:hAnsi="Times New Roman" w:cs="Times New Roman"/>
          <w:sz w:val="24"/>
          <w:szCs w:val="24"/>
        </w:rPr>
        <w:t xml:space="preserve"> emissions into the atmosphere, resulting in global warming. </w:t>
      </w:r>
    </w:p>
    <w:p w:rsidR="00EA3C89" w:rsidRPr="001E326A" w:rsidRDefault="00D852E5" w:rsidP="00EA3C89">
      <w:pPr>
        <w:spacing w:line="480" w:lineRule="auto"/>
        <w:ind w:firstLine="720"/>
        <w:rPr>
          <w:rFonts w:ascii="Times New Roman" w:hAnsi="Times New Roman" w:cs="Times New Roman"/>
          <w:b/>
          <w:sz w:val="24"/>
          <w:szCs w:val="24"/>
        </w:rPr>
      </w:pPr>
      <w:r w:rsidRPr="00EA3C89">
        <w:rPr>
          <w:rFonts w:ascii="Times New Roman" w:hAnsi="Times New Roman" w:cs="Times New Roman"/>
          <w:sz w:val="24"/>
          <w:szCs w:val="24"/>
        </w:rPr>
        <w:lastRenderedPageBreak/>
        <w:t>The city is already experiencing adverse climate change, which requires an immediate solution.</w:t>
      </w:r>
      <w:r w:rsidR="005D1541">
        <w:rPr>
          <w:rFonts w:ascii="Times New Roman" w:hAnsi="Times New Roman" w:cs="Times New Roman"/>
          <w:sz w:val="24"/>
          <w:szCs w:val="24"/>
        </w:rPr>
        <w:t xml:space="preserve"> Transportation and commercial activities are the most significant contributors to greenhouse gas emissions. Hence, there is an urge to create an action plan that engages the community for positive change.</w:t>
      </w:r>
      <w:r w:rsidR="00CF53B3">
        <w:rPr>
          <w:rFonts w:ascii="Times New Roman" w:hAnsi="Times New Roman" w:cs="Times New Roman"/>
          <w:sz w:val="24"/>
          <w:szCs w:val="24"/>
        </w:rPr>
        <w:t xml:space="preserve"> The Climate Action Plan is primarily concerned with </w:t>
      </w:r>
      <w:r w:rsidR="00850F62">
        <w:rPr>
          <w:rFonts w:ascii="Times New Roman" w:hAnsi="Times New Roman" w:cs="Times New Roman"/>
          <w:sz w:val="24"/>
          <w:szCs w:val="24"/>
        </w:rPr>
        <w:t>regulating transportation means to reduce emissions, energy transition, optimization of buildings and managing the materials that contribute to climate change</w:t>
      </w:r>
      <w:r w:rsidR="00FC5984">
        <w:rPr>
          <w:rFonts w:ascii="Times New Roman" w:hAnsi="Times New Roman" w:cs="Times New Roman"/>
          <w:sz w:val="24"/>
          <w:szCs w:val="24"/>
        </w:rPr>
        <w:t xml:space="preserve"> (</w:t>
      </w:r>
      <w:r w:rsidR="00FC5984" w:rsidRPr="00AC2869">
        <w:rPr>
          <w:rFonts w:ascii="Times New Roman" w:hAnsi="Times New Roman" w:cs="Times New Roman"/>
          <w:sz w:val="24"/>
          <w:szCs w:val="24"/>
        </w:rPr>
        <w:t>Thiery</w:t>
      </w:r>
      <w:r w:rsidR="00FC5984">
        <w:rPr>
          <w:rFonts w:ascii="Times New Roman" w:hAnsi="Times New Roman" w:cs="Times New Roman"/>
          <w:sz w:val="24"/>
          <w:szCs w:val="24"/>
        </w:rPr>
        <w:t xml:space="preserve"> et al., 2020)</w:t>
      </w:r>
      <w:r w:rsidR="00850F62">
        <w:rPr>
          <w:rFonts w:ascii="Times New Roman" w:hAnsi="Times New Roman" w:cs="Times New Roman"/>
          <w:sz w:val="24"/>
          <w:szCs w:val="24"/>
        </w:rPr>
        <w:t>. Energy transition involves investing in renewable and resilient sources of energy and developing carbon capture technology. Transportation will include reducing miles traveled by the vehicles, converting a regional fleet to electric vehicles. Further, building optimization will focus on reducing building energy use to maximize savings. Also, there will be an expansion of investment in energy that optimizes building operation.</w:t>
      </w:r>
    </w:p>
    <w:p w:rsidR="00DB0734" w:rsidRDefault="00DB0734" w:rsidP="00DB0734">
      <w:pPr>
        <w:spacing w:line="480" w:lineRule="auto"/>
        <w:jc w:val="center"/>
        <w:rPr>
          <w:rFonts w:ascii="Times New Roman" w:hAnsi="Times New Roman" w:cs="Times New Roman"/>
          <w:sz w:val="24"/>
          <w:szCs w:val="24"/>
        </w:rPr>
      </w:pPr>
    </w:p>
    <w:p w:rsidR="00AC2869" w:rsidRDefault="00AC2869" w:rsidP="00DB0734">
      <w:pPr>
        <w:spacing w:line="480" w:lineRule="auto"/>
        <w:jc w:val="center"/>
        <w:rPr>
          <w:rFonts w:ascii="Times New Roman" w:hAnsi="Times New Roman" w:cs="Times New Roman"/>
          <w:sz w:val="24"/>
          <w:szCs w:val="24"/>
        </w:rPr>
      </w:pPr>
    </w:p>
    <w:p w:rsidR="00AC2869" w:rsidRDefault="00AC2869" w:rsidP="002D2D21">
      <w:pPr>
        <w:spacing w:line="480" w:lineRule="auto"/>
        <w:rPr>
          <w:rFonts w:ascii="Times New Roman" w:hAnsi="Times New Roman" w:cs="Times New Roman"/>
          <w:sz w:val="24"/>
          <w:szCs w:val="24"/>
        </w:rPr>
      </w:pPr>
    </w:p>
    <w:p w:rsidR="00504DC8" w:rsidRDefault="00D852E5">
      <w:pPr>
        <w:rPr>
          <w:rFonts w:ascii="Times New Roman" w:hAnsi="Times New Roman" w:cs="Times New Roman"/>
          <w:b/>
          <w:sz w:val="24"/>
          <w:szCs w:val="24"/>
        </w:rPr>
      </w:pPr>
      <w:r>
        <w:rPr>
          <w:rFonts w:ascii="Times New Roman" w:hAnsi="Times New Roman" w:cs="Times New Roman"/>
          <w:b/>
          <w:sz w:val="24"/>
          <w:szCs w:val="24"/>
        </w:rPr>
        <w:br w:type="page"/>
      </w:r>
    </w:p>
    <w:p w:rsidR="00AC2869" w:rsidRPr="002D2D21" w:rsidRDefault="00D852E5" w:rsidP="00DB0734">
      <w:pPr>
        <w:spacing w:line="480" w:lineRule="auto"/>
        <w:jc w:val="center"/>
        <w:rPr>
          <w:rFonts w:ascii="Times New Roman" w:hAnsi="Times New Roman" w:cs="Times New Roman"/>
          <w:b/>
          <w:sz w:val="24"/>
          <w:szCs w:val="24"/>
        </w:rPr>
      </w:pPr>
      <w:r w:rsidRPr="002D2D21">
        <w:rPr>
          <w:rFonts w:ascii="Times New Roman" w:hAnsi="Times New Roman" w:cs="Times New Roman"/>
          <w:b/>
          <w:sz w:val="24"/>
          <w:szCs w:val="24"/>
        </w:rPr>
        <w:lastRenderedPageBreak/>
        <w:t xml:space="preserve">References </w:t>
      </w:r>
    </w:p>
    <w:p w:rsidR="002D2D21" w:rsidRPr="00FC5984" w:rsidRDefault="00D852E5" w:rsidP="002D2D21">
      <w:pPr>
        <w:spacing w:line="480" w:lineRule="auto"/>
        <w:ind w:left="720" w:hanging="720"/>
        <w:rPr>
          <w:rFonts w:ascii="Times New Roman" w:hAnsi="Times New Roman" w:cs="Times New Roman"/>
          <w:sz w:val="24"/>
          <w:szCs w:val="24"/>
        </w:rPr>
      </w:pPr>
      <w:r w:rsidRPr="00FC5984">
        <w:rPr>
          <w:rFonts w:ascii="Times New Roman" w:hAnsi="Times New Roman" w:cs="Times New Roman"/>
          <w:color w:val="222222"/>
          <w:sz w:val="24"/>
          <w:szCs w:val="24"/>
          <w:shd w:val="clear" w:color="auto" w:fill="FFFFFF"/>
        </w:rPr>
        <w:t>Hu</w:t>
      </w:r>
      <w:r w:rsidRPr="00FC5984">
        <w:rPr>
          <w:rFonts w:ascii="Times New Roman" w:hAnsi="Times New Roman" w:cs="Times New Roman"/>
          <w:color w:val="222222"/>
          <w:sz w:val="24"/>
          <w:szCs w:val="24"/>
          <w:shd w:val="clear" w:color="auto" w:fill="FFFFFF"/>
        </w:rPr>
        <w:t>erta, J., &amp; Cuartas, B. (2020). Red to Purple? Changing Demographics and Party Change in Texas.</w:t>
      </w:r>
    </w:p>
    <w:p w:rsidR="002D2D21" w:rsidRDefault="00D852E5" w:rsidP="00AC2869">
      <w:pPr>
        <w:spacing w:line="480" w:lineRule="auto"/>
        <w:rPr>
          <w:rFonts w:ascii="Times New Roman" w:hAnsi="Times New Roman" w:cs="Times New Roman"/>
          <w:sz w:val="24"/>
          <w:szCs w:val="24"/>
        </w:rPr>
      </w:pPr>
      <w:r w:rsidRPr="00AC2869">
        <w:rPr>
          <w:rFonts w:ascii="Times New Roman" w:hAnsi="Times New Roman" w:cs="Times New Roman"/>
          <w:sz w:val="24"/>
          <w:szCs w:val="24"/>
        </w:rPr>
        <w:t>Thiery, W., Visser, A. J., Fischer, E. M., Hauser, M., Hirsch, A. L., Lawrence, D. M., ... &amp; Seneviratne, S. I. (2020). Warming of hot extremes alleviated by ex</w:t>
      </w:r>
      <w:r w:rsidRPr="00AC2869">
        <w:rPr>
          <w:rFonts w:ascii="Times New Roman" w:hAnsi="Times New Roman" w:cs="Times New Roman"/>
          <w:sz w:val="24"/>
          <w:szCs w:val="24"/>
        </w:rPr>
        <w:t xml:space="preserve">panding irrigation. Nature </w:t>
      </w:r>
      <w:r w:rsidR="005F305A">
        <w:rPr>
          <w:rFonts w:ascii="Times New Roman" w:hAnsi="Times New Roman" w:cs="Times New Roman"/>
          <w:sz w:val="24"/>
          <w:szCs w:val="24"/>
        </w:rPr>
        <w:tab/>
      </w:r>
      <w:r w:rsidRPr="00AC2869">
        <w:rPr>
          <w:rFonts w:ascii="Times New Roman" w:hAnsi="Times New Roman" w:cs="Times New Roman"/>
          <w:sz w:val="24"/>
          <w:szCs w:val="24"/>
        </w:rPr>
        <w:t>communications, 11(1), 1-7.</w:t>
      </w:r>
    </w:p>
    <w:sectPr w:rsidR="002D2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57"/>
    <w:rsid w:val="00041BB2"/>
    <w:rsid w:val="00115B2D"/>
    <w:rsid w:val="001C09D1"/>
    <w:rsid w:val="001E326A"/>
    <w:rsid w:val="002C4837"/>
    <w:rsid w:val="002D2D21"/>
    <w:rsid w:val="00345D87"/>
    <w:rsid w:val="003B5939"/>
    <w:rsid w:val="003F3D76"/>
    <w:rsid w:val="00421B81"/>
    <w:rsid w:val="004E2F28"/>
    <w:rsid w:val="00504DC8"/>
    <w:rsid w:val="00584DA9"/>
    <w:rsid w:val="005D1541"/>
    <w:rsid w:val="005D741B"/>
    <w:rsid w:val="005F305A"/>
    <w:rsid w:val="0066110B"/>
    <w:rsid w:val="00670F56"/>
    <w:rsid w:val="006D4110"/>
    <w:rsid w:val="00741257"/>
    <w:rsid w:val="00850F62"/>
    <w:rsid w:val="0099364C"/>
    <w:rsid w:val="00994F95"/>
    <w:rsid w:val="00A01F99"/>
    <w:rsid w:val="00AC2869"/>
    <w:rsid w:val="00BE46FF"/>
    <w:rsid w:val="00C669EA"/>
    <w:rsid w:val="00CF53B3"/>
    <w:rsid w:val="00D76DBD"/>
    <w:rsid w:val="00D852E5"/>
    <w:rsid w:val="00DB0734"/>
    <w:rsid w:val="00E41077"/>
    <w:rsid w:val="00E42819"/>
    <w:rsid w:val="00EA3C89"/>
    <w:rsid w:val="00EE6FC6"/>
    <w:rsid w:val="00FC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49FC"/>
  <w15:chartTrackingRefBased/>
  <w15:docId w15:val="{682FCE3A-F43E-4293-8CCE-16388257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734"/>
  </w:style>
  <w:style w:type="paragraph" w:styleId="Footer">
    <w:name w:val="footer"/>
    <w:basedOn w:val="Normal"/>
    <w:link w:val="FooterChar"/>
    <w:uiPriority w:val="99"/>
    <w:unhideWhenUsed/>
    <w:rsid w:val="00D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dcterms:created xsi:type="dcterms:W3CDTF">2021-03-18T10:34:00Z</dcterms:created>
  <dcterms:modified xsi:type="dcterms:W3CDTF">2021-03-18T13:43:00Z</dcterms:modified>
</cp:coreProperties>
</file>